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30" w:rsidRPr="005860C0" w:rsidRDefault="003F3F30" w:rsidP="005860C0">
      <w:pPr>
        <w:spacing w:after="0"/>
        <w:jc w:val="center"/>
        <w:rPr>
          <w:rFonts w:ascii="Roboto" w:hAnsi="Roboto"/>
          <w:b/>
          <w:bCs/>
          <w:color w:val="000000" w:themeColor="text1"/>
          <w:sz w:val="28"/>
          <w:szCs w:val="32"/>
        </w:rPr>
      </w:pPr>
      <w:r w:rsidRPr="005860C0">
        <w:rPr>
          <w:rFonts w:ascii="Roboto" w:hAnsi="Roboto"/>
          <w:b/>
          <w:bCs/>
          <w:color w:val="000000" w:themeColor="text1"/>
          <w:sz w:val="28"/>
          <w:szCs w:val="32"/>
        </w:rPr>
        <w:t>American University of Beirut</w:t>
      </w:r>
    </w:p>
    <w:p w:rsidR="003F3F30" w:rsidRPr="005860C0" w:rsidRDefault="003F3F30" w:rsidP="005860C0">
      <w:pPr>
        <w:spacing w:after="0"/>
        <w:jc w:val="center"/>
        <w:rPr>
          <w:rFonts w:ascii="Roboto" w:hAnsi="Roboto"/>
          <w:b/>
          <w:bCs/>
          <w:color w:val="000000" w:themeColor="text1"/>
          <w:sz w:val="28"/>
          <w:szCs w:val="32"/>
        </w:rPr>
      </w:pPr>
      <w:r w:rsidRPr="005860C0">
        <w:rPr>
          <w:rFonts w:ascii="Roboto" w:hAnsi="Roboto"/>
          <w:b/>
          <w:bCs/>
          <w:color w:val="000000" w:themeColor="text1"/>
          <w:sz w:val="28"/>
          <w:szCs w:val="32"/>
        </w:rPr>
        <w:t>Faculty of Medicine &amp; Medical Center</w:t>
      </w:r>
    </w:p>
    <w:p w:rsidR="003F3F30" w:rsidRPr="005860C0" w:rsidRDefault="003F3F30" w:rsidP="005860C0">
      <w:pPr>
        <w:spacing w:after="0"/>
        <w:jc w:val="center"/>
        <w:rPr>
          <w:rFonts w:ascii="Roboto" w:hAnsi="Roboto"/>
          <w:b/>
          <w:bCs/>
          <w:color w:val="000000" w:themeColor="text1"/>
          <w:sz w:val="28"/>
          <w:szCs w:val="32"/>
        </w:rPr>
      </w:pPr>
      <w:r w:rsidRPr="005860C0">
        <w:rPr>
          <w:rFonts w:ascii="Roboto" w:hAnsi="Roboto"/>
          <w:b/>
          <w:bCs/>
          <w:color w:val="000000" w:themeColor="text1"/>
          <w:sz w:val="28"/>
          <w:szCs w:val="32"/>
        </w:rPr>
        <w:t>Graduate Medical Education</w:t>
      </w:r>
    </w:p>
    <w:p w:rsidR="003F3F30" w:rsidRPr="005860C0" w:rsidRDefault="003F3F30" w:rsidP="005860C0">
      <w:pPr>
        <w:spacing w:after="0"/>
        <w:jc w:val="center"/>
        <w:rPr>
          <w:rFonts w:ascii="Roboto" w:hAnsi="Roboto"/>
          <w:b/>
          <w:bCs/>
          <w:color w:val="000000" w:themeColor="text1"/>
          <w:sz w:val="28"/>
          <w:szCs w:val="32"/>
        </w:rPr>
      </w:pPr>
    </w:p>
    <w:p w:rsidR="003F3F30" w:rsidRPr="005860C0" w:rsidRDefault="003F3F30" w:rsidP="005860C0">
      <w:pPr>
        <w:spacing w:after="0"/>
        <w:jc w:val="center"/>
        <w:rPr>
          <w:rFonts w:ascii="Roboto" w:hAnsi="Roboto"/>
          <w:b/>
          <w:bCs/>
          <w:color w:val="000000" w:themeColor="text1"/>
          <w:sz w:val="28"/>
          <w:szCs w:val="32"/>
        </w:rPr>
      </w:pPr>
      <w:r w:rsidRPr="005860C0">
        <w:rPr>
          <w:rFonts w:ascii="Roboto" w:hAnsi="Roboto"/>
          <w:b/>
          <w:bCs/>
          <w:color w:val="000000" w:themeColor="text1"/>
          <w:sz w:val="28"/>
          <w:szCs w:val="32"/>
        </w:rPr>
        <w:t>Requirements for Letters of Reference</w:t>
      </w:r>
    </w:p>
    <w:p w:rsidR="003F3F30" w:rsidRPr="005860C0" w:rsidRDefault="003F3F30" w:rsidP="003F3F30">
      <w:pPr>
        <w:spacing w:after="0"/>
        <w:rPr>
          <w:rFonts w:ascii="Roboto" w:hAnsi="Roboto"/>
          <w:color w:val="000000" w:themeColor="text1"/>
          <w:sz w:val="26"/>
          <w:szCs w:val="28"/>
        </w:rPr>
      </w:pPr>
    </w:p>
    <w:p w:rsidR="00892D11" w:rsidRPr="005860C0" w:rsidRDefault="00892D11" w:rsidP="003F3F30">
      <w:pPr>
        <w:spacing w:after="0"/>
        <w:rPr>
          <w:rFonts w:ascii="Roboto" w:hAnsi="Roboto"/>
          <w:color w:val="000000" w:themeColor="text1"/>
          <w:sz w:val="26"/>
          <w:szCs w:val="28"/>
        </w:rPr>
      </w:pPr>
    </w:p>
    <w:p w:rsidR="003F3F30" w:rsidRPr="005860C0" w:rsidRDefault="003F3F30" w:rsidP="00635E56">
      <w:pPr>
        <w:spacing w:after="0"/>
        <w:jc w:val="lowKashida"/>
        <w:rPr>
          <w:rFonts w:ascii="Roboto" w:hAnsi="Roboto"/>
          <w:color w:val="000000" w:themeColor="text1"/>
          <w:sz w:val="26"/>
          <w:szCs w:val="28"/>
        </w:rPr>
      </w:pPr>
      <w:r w:rsidRPr="005860C0">
        <w:rPr>
          <w:rFonts w:ascii="Roboto" w:hAnsi="Roboto"/>
          <w:color w:val="000000" w:themeColor="text1"/>
          <w:sz w:val="26"/>
          <w:szCs w:val="28"/>
        </w:rPr>
        <w:t>Applicants to the GME Programs at AUB are required to submit a minimum of three letters of reference provided by faculty members who had an academic contact with the applicant.</w:t>
      </w:r>
    </w:p>
    <w:p w:rsidR="003F3F30" w:rsidRPr="005860C0" w:rsidRDefault="003F3F30" w:rsidP="00635E56">
      <w:pPr>
        <w:spacing w:after="0"/>
        <w:jc w:val="lowKashida"/>
        <w:rPr>
          <w:rFonts w:ascii="Roboto" w:hAnsi="Roboto"/>
          <w:color w:val="000000" w:themeColor="text1"/>
          <w:sz w:val="26"/>
          <w:szCs w:val="28"/>
        </w:rPr>
      </w:pPr>
    </w:p>
    <w:p w:rsidR="003F3F30" w:rsidRPr="005860C0" w:rsidRDefault="003F3F30" w:rsidP="00635E56">
      <w:pPr>
        <w:spacing w:after="0"/>
        <w:jc w:val="lowKashida"/>
        <w:rPr>
          <w:rFonts w:ascii="Roboto" w:hAnsi="Roboto"/>
          <w:color w:val="000000" w:themeColor="text1"/>
          <w:sz w:val="26"/>
          <w:szCs w:val="28"/>
        </w:rPr>
      </w:pPr>
      <w:r w:rsidRPr="005860C0">
        <w:rPr>
          <w:rFonts w:ascii="Roboto" w:hAnsi="Roboto"/>
          <w:color w:val="000000" w:themeColor="text1"/>
          <w:sz w:val="26"/>
          <w:szCs w:val="28"/>
        </w:rPr>
        <w:t>Such letters of reference:</w:t>
      </w:r>
    </w:p>
    <w:p w:rsidR="003F3F30" w:rsidRPr="005860C0" w:rsidRDefault="003F3F30" w:rsidP="00635E56">
      <w:pPr>
        <w:spacing w:after="0"/>
        <w:jc w:val="lowKashida"/>
        <w:rPr>
          <w:rFonts w:ascii="Roboto" w:hAnsi="Roboto"/>
          <w:color w:val="000000" w:themeColor="text1"/>
          <w:sz w:val="26"/>
          <w:szCs w:val="28"/>
        </w:rPr>
      </w:pPr>
    </w:p>
    <w:p w:rsidR="00145165" w:rsidRDefault="00145165" w:rsidP="005C08B0">
      <w:pPr>
        <w:pStyle w:val="ListParagraph"/>
        <w:numPr>
          <w:ilvl w:val="0"/>
          <w:numId w:val="2"/>
        </w:numPr>
        <w:spacing w:after="0" w:line="360" w:lineRule="auto"/>
        <w:jc w:val="lowKashida"/>
        <w:rPr>
          <w:rFonts w:ascii="Roboto" w:hAnsi="Roboto"/>
          <w:color w:val="000000" w:themeColor="text1"/>
          <w:sz w:val="26"/>
          <w:szCs w:val="28"/>
        </w:rPr>
      </w:pPr>
      <w:r>
        <w:rPr>
          <w:rFonts w:ascii="Roboto" w:hAnsi="Roboto"/>
          <w:color w:val="000000" w:themeColor="text1"/>
          <w:sz w:val="26"/>
          <w:szCs w:val="28"/>
        </w:rPr>
        <w:t xml:space="preserve">must </w:t>
      </w:r>
      <w:r w:rsidRPr="005C08B0">
        <w:rPr>
          <w:rFonts w:ascii="Roboto" w:hAnsi="Roboto"/>
          <w:color w:val="000000" w:themeColor="text1"/>
          <w:sz w:val="26"/>
          <w:szCs w:val="28"/>
        </w:rPr>
        <w:t>not</w:t>
      </w:r>
      <w:r w:rsidR="005C08B0">
        <w:rPr>
          <w:rFonts w:ascii="Roboto" w:hAnsi="Roboto"/>
          <w:color w:val="000000" w:themeColor="text1"/>
          <w:sz w:val="26"/>
          <w:szCs w:val="28"/>
        </w:rPr>
        <w:t>*</w:t>
      </w:r>
      <w:r>
        <w:rPr>
          <w:rFonts w:ascii="Roboto" w:hAnsi="Roboto"/>
          <w:color w:val="000000" w:themeColor="text1"/>
          <w:sz w:val="26"/>
          <w:szCs w:val="28"/>
        </w:rPr>
        <w:t xml:space="preserve"> mention the specialties that the applicant is applying too</w:t>
      </w:r>
    </w:p>
    <w:p w:rsidR="003F3F30" w:rsidRPr="005860C0" w:rsidRDefault="003F3F30" w:rsidP="00635E56">
      <w:pPr>
        <w:pStyle w:val="ListParagraph"/>
        <w:numPr>
          <w:ilvl w:val="0"/>
          <w:numId w:val="2"/>
        </w:numPr>
        <w:spacing w:after="0" w:line="360" w:lineRule="auto"/>
        <w:jc w:val="lowKashida"/>
        <w:rPr>
          <w:rFonts w:ascii="Roboto" w:hAnsi="Roboto"/>
          <w:color w:val="000000" w:themeColor="text1"/>
          <w:sz w:val="26"/>
          <w:szCs w:val="28"/>
        </w:rPr>
      </w:pPr>
      <w:r w:rsidRPr="005860C0">
        <w:rPr>
          <w:rFonts w:ascii="Roboto" w:hAnsi="Roboto"/>
          <w:color w:val="000000" w:themeColor="text1"/>
          <w:sz w:val="26"/>
          <w:szCs w:val="28"/>
        </w:rPr>
        <w:t>must be printed (not handwritten) on professional letterhead</w:t>
      </w:r>
    </w:p>
    <w:p w:rsidR="003F3F30" w:rsidRPr="005860C0" w:rsidRDefault="003F3F30" w:rsidP="00635E56">
      <w:pPr>
        <w:pStyle w:val="ListParagraph"/>
        <w:numPr>
          <w:ilvl w:val="0"/>
          <w:numId w:val="2"/>
        </w:numPr>
        <w:spacing w:after="0" w:line="360" w:lineRule="auto"/>
        <w:jc w:val="lowKashida"/>
        <w:rPr>
          <w:rFonts w:ascii="Roboto" w:hAnsi="Roboto"/>
          <w:color w:val="000000" w:themeColor="text1"/>
          <w:sz w:val="26"/>
          <w:szCs w:val="28"/>
        </w:rPr>
      </w:pPr>
      <w:r w:rsidRPr="005860C0">
        <w:rPr>
          <w:rFonts w:ascii="Roboto" w:hAnsi="Roboto"/>
          <w:color w:val="000000" w:themeColor="text1"/>
          <w:sz w:val="26"/>
          <w:szCs w:val="28"/>
        </w:rPr>
        <w:t xml:space="preserve">have the university/institution stamp (if applicable) </w:t>
      </w:r>
    </w:p>
    <w:p w:rsidR="005860C0" w:rsidRPr="005860C0" w:rsidRDefault="005860C0" w:rsidP="00635E56">
      <w:pPr>
        <w:pStyle w:val="ListParagraph"/>
        <w:numPr>
          <w:ilvl w:val="0"/>
          <w:numId w:val="2"/>
        </w:numPr>
        <w:spacing w:after="0" w:line="360" w:lineRule="auto"/>
        <w:jc w:val="lowKashida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5860C0">
        <w:rPr>
          <w:rFonts w:ascii="Roboto" w:hAnsi="Roboto"/>
          <w:color w:val="000000" w:themeColor="text1"/>
          <w:sz w:val="26"/>
          <w:szCs w:val="28"/>
        </w:rPr>
        <w:t>have the reference person’s personal information such as full name, title, institution, mailing address, telephone number and email address</w:t>
      </w:r>
    </w:p>
    <w:p w:rsidR="005860C0" w:rsidRPr="003E6380" w:rsidRDefault="003F3F30" w:rsidP="00635E56">
      <w:pPr>
        <w:pStyle w:val="ListParagraph"/>
        <w:numPr>
          <w:ilvl w:val="0"/>
          <w:numId w:val="2"/>
        </w:numPr>
        <w:spacing w:after="0" w:line="360" w:lineRule="auto"/>
        <w:jc w:val="lowKashida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5860C0">
        <w:rPr>
          <w:rFonts w:ascii="Roboto" w:hAnsi="Roboto"/>
          <w:color w:val="000000" w:themeColor="text1"/>
          <w:sz w:val="26"/>
          <w:szCs w:val="28"/>
        </w:rPr>
        <w:t>have the reference person’s signature and stamp</w:t>
      </w:r>
    </w:p>
    <w:p w:rsidR="003E6380" w:rsidRDefault="003E6380" w:rsidP="00635E56">
      <w:pPr>
        <w:spacing w:after="0"/>
        <w:jc w:val="lowKashida"/>
        <w:rPr>
          <w:rFonts w:ascii="Roboto" w:hAnsi="Roboto"/>
          <w:b/>
          <w:bCs/>
          <w:color w:val="000000" w:themeColor="text1"/>
          <w:sz w:val="26"/>
          <w:szCs w:val="28"/>
        </w:rPr>
      </w:pPr>
    </w:p>
    <w:p w:rsidR="003E6380" w:rsidRDefault="00145165" w:rsidP="00635E56">
      <w:pPr>
        <w:spacing w:after="0"/>
        <w:jc w:val="lowKashida"/>
        <w:rPr>
          <w:rFonts w:ascii="Roboto" w:hAnsi="Roboto"/>
          <w:color w:val="000000" w:themeColor="text1"/>
          <w:sz w:val="26"/>
          <w:szCs w:val="28"/>
        </w:rPr>
      </w:pPr>
      <w:r>
        <w:rPr>
          <w:rFonts w:ascii="Roboto" w:hAnsi="Roboto"/>
          <w:b/>
          <w:bCs/>
          <w:color w:val="000000" w:themeColor="text1"/>
          <w:sz w:val="26"/>
          <w:szCs w:val="28"/>
        </w:rPr>
        <w:t>*</w:t>
      </w:r>
      <w:r w:rsidR="003E6380" w:rsidRPr="003E6380">
        <w:rPr>
          <w:rFonts w:ascii="Roboto" w:hAnsi="Roboto"/>
          <w:b/>
          <w:bCs/>
          <w:color w:val="000000" w:themeColor="text1"/>
          <w:sz w:val="26"/>
          <w:szCs w:val="28"/>
        </w:rPr>
        <w:t>IMPORTANT:</w:t>
      </w:r>
      <w:r w:rsidR="003E6380" w:rsidRPr="003E6380">
        <w:rPr>
          <w:rFonts w:ascii="Roboto" w:hAnsi="Roboto"/>
          <w:color w:val="000000" w:themeColor="text1"/>
          <w:sz w:val="26"/>
          <w:szCs w:val="28"/>
        </w:rPr>
        <w:t xml:space="preserve"> </w:t>
      </w:r>
    </w:p>
    <w:p w:rsidR="003E6380" w:rsidRDefault="003E6380" w:rsidP="00635E56">
      <w:pPr>
        <w:spacing w:after="0"/>
        <w:jc w:val="lowKashida"/>
        <w:rPr>
          <w:rFonts w:ascii="Roboto" w:hAnsi="Roboto"/>
          <w:color w:val="000000" w:themeColor="text1"/>
          <w:sz w:val="26"/>
          <w:szCs w:val="28"/>
        </w:rPr>
      </w:pPr>
    </w:p>
    <w:p w:rsidR="00635E56" w:rsidRDefault="00635E56" w:rsidP="00145165">
      <w:pPr>
        <w:spacing w:after="0"/>
        <w:jc w:val="lowKashida"/>
        <w:rPr>
          <w:rFonts w:ascii="Roboto" w:hAnsi="Roboto"/>
          <w:color w:val="000000" w:themeColor="text1"/>
          <w:sz w:val="26"/>
          <w:szCs w:val="28"/>
        </w:rPr>
      </w:pPr>
      <w:r>
        <w:rPr>
          <w:rFonts w:ascii="Roboto" w:hAnsi="Roboto"/>
          <w:color w:val="000000" w:themeColor="text1"/>
          <w:sz w:val="26"/>
          <w:szCs w:val="28"/>
        </w:rPr>
        <w:t xml:space="preserve">Programs </w:t>
      </w:r>
      <w:proofErr w:type="gramStart"/>
      <w:r>
        <w:rPr>
          <w:rFonts w:ascii="Roboto" w:hAnsi="Roboto"/>
          <w:color w:val="000000" w:themeColor="text1"/>
          <w:sz w:val="26"/>
          <w:szCs w:val="28"/>
        </w:rPr>
        <w:t>will be blinded</w:t>
      </w:r>
      <w:proofErr w:type="gramEnd"/>
      <w:r>
        <w:rPr>
          <w:rFonts w:ascii="Roboto" w:hAnsi="Roboto"/>
          <w:color w:val="000000" w:themeColor="text1"/>
          <w:sz w:val="26"/>
          <w:szCs w:val="28"/>
        </w:rPr>
        <w:t xml:space="preserve"> on the applicants’ application choices (if they are</w:t>
      </w:r>
      <w:r w:rsidR="00145165">
        <w:rPr>
          <w:rFonts w:ascii="Roboto" w:hAnsi="Roboto"/>
          <w:color w:val="000000" w:themeColor="text1"/>
          <w:sz w:val="26"/>
          <w:szCs w:val="28"/>
        </w:rPr>
        <w:t xml:space="preserve"> ranked as</w:t>
      </w:r>
      <w:r>
        <w:rPr>
          <w:rFonts w:ascii="Roboto" w:hAnsi="Roboto"/>
          <w:color w:val="000000" w:themeColor="text1"/>
          <w:sz w:val="26"/>
          <w:szCs w:val="28"/>
        </w:rPr>
        <w:t xml:space="preserve"> first or second choice and if the applicant selected to apply to another program). Thus, in order to keep </w:t>
      </w:r>
      <w:r w:rsidR="00145165">
        <w:rPr>
          <w:rFonts w:ascii="Roboto" w:hAnsi="Roboto"/>
          <w:color w:val="000000" w:themeColor="text1"/>
          <w:sz w:val="26"/>
          <w:szCs w:val="28"/>
        </w:rPr>
        <w:t xml:space="preserve">the </w:t>
      </w:r>
      <w:r>
        <w:rPr>
          <w:rFonts w:ascii="Roboto" w:hAnsi="Roboto"/>
          <w:color w:val="000000" w:themeColor="text1"/>
          <w:sz w:val="26"/>
          <w:szCs w:val="28"/>
        </w:rPr>
        <w:t xml:space="preserve">programs blinded, </w:t>
      </w:r>
      <w:r w:rsidR="003E6380" w:rsidRPr="003E6380">
        <w:rPr>
          <w:rFonts w:ascii="Roboto" w:hAnsi="Roboto"/>
          <w:color w:val="000000" w:themeColor="text1"/>
          <w:sz w:val="26"/>
          <w:szCs w:val="28"/>
        </w:rPr>
        <w:t>th</w:t>
      </w:r>
      <w:r>
        <w:rPr>
          <w:rFonts w:ascii="Roboto" w:hAnsi="Roboto"/>
          <w:color w:val="000000" w:themeColor="text1"/>
          <w:sz w:val="26"/>
          <w:szCs w:val="28"/>
        </w:rPr>
        <w:t>e</w:t>
      </w:r>
      <w:r w:rsidR="003E6380" w:rsidRPr="003E6380">
        <w:rPr>
          <w:rFonts w:ascii="Roboto" w:hAnsi="Roboto"/>
          <w:color w:val="000000" w:themeColor="text1"/>
          <w:sz w:val="26"/>
          <w:szCs w:val="28"/>
        </w:rPr>
        <w:t xml:space="preserve"> letter(s) of </w:t>
      </w:r>
      <w:r w:rsidRPr="005860C0">
        <w:rPr>
          <w:rFonts w:ascii="Roboto" w:hAnsi="Roboto"/>
          <w:color w:val="000000" w:themeColor="text1"/>
          <w:sz w:val="26"/>
          <w:szCs w:val="28"/>
        </w:rPr>
        <w:t>reference</w:t>
      </w:r>
      <w:r>
        <w:rPr>
          <w:rFonts w:ascii="Roboto" w:hAnsi="Roboto"/>
          <w:color w:val="000000" w:themeColor="text1"/>
          <w:sz w:val="26"/>
          <w:szCs w:val="28"/>
        </w:rPr>
        <w:t xml:space="preserve"> </w:t>
      </w:r>
      <w:r w:rsidR="00145165" w:rsidRPr="00145165">
        <w:rPr>
          <w:rFonts w:ascii="Roboto" w:hAnsi="Roboto"/>
          <w:b/>
          <w:bCs/>
          <w:color w:val="000000" w:themeColor="text1"/>
          <w:sz w:val="26"/>
          <w:szCs w:val="28"/>
          <w:u w:val="single"/>
        </w:rPr>
        <w:t xml:space="preserve">should </w:t>
      </w:r>
      <w:r w:rsidRPr="00145165">
        <w:rPr>
          <w:rFonts w:ascii="Roboto" w:hAnsi="Roboto"/>
          <w:b/>
          <w:bCs/>
          <w:color w:val="000000" w:themeColor="text1"/>
          <w:sz w:val="26"/>
          <w:szCs w:val="28"/>
          <w:u w:val="single"/>
        </w:rPr>
        <w:t>not</w:t>
      </w:r>
      <w:r>
        <w:rPr>
          <w:rFonts w:ascii="Roboto" w:hAnsi="Roboto"/>
          <w:color w:val="000000" w:themeColor="text1"/>
          <w:sz w:val="26"/>
          <w:szCs w:val="28"/>
        </w:rPr>
        <w:t xml:space="preserve"> </w:t>
      </w:r>
      <w:r w:rsidR="00145165">
        <w:rPr>
          <w:rFonts w:ascii="Roboto" w:hAnsi="Roboto"/>
          <w:color w:val="000000" w:themeColor="text1"/>
          <w:sz w:val="26"/>
          <w:szCs w:val="28"/>
        </w:rPr>
        <w:t xml:space="preserve">include the applicants’ preference to pursue training in a specific </w:t>
      </w:r>
      <w:r w:rsidR="003E6380" w:rsidRPr="003E6380">
        <w:rPr>
          <w:rFonts w:ascii="Roboto" w:hAnsi="Roboto"/>
          <w:color w:val="000000" w:themeColor="text1"/>
          <w:sz w:val="26"/>
          <w:szCs w:val="28"/>
        </w:rPr>
        <w:t>specialt</w:t>
      </w:r>
      <w:r w:rsidR="00145165">
        <w:rPr>
          <w:rFonts w:ascii="Roboto" w:hAnsi="Roboto"/>
          <w:color w:val="000000" w:themeColor="text1"/>
          <w:sz w:val="26"/>
          <w:szCs w:val="28"/>
        </w:rPr>
        <w:t>y.</w:t>
      </w:r>
    </w:p>
    <w:p w:rsidR="00635E56" w:rsidRDefault="00635E56" w:rsidP="00635E56">
      <w:pPr>
        <w:spacing w:after="0"/>
        <w:jc w:val="lowKashida"/>
        <w:rPr>
          <w:rFonts w:ascii="Roboto" w:hAnsi="Roboto"/>
          <w:color w:val="000000" w:themeColor="text1"/>
          <w:sz w:val="26"/>
          <w:szCs w:val="28"/>
        </w:rPr>
      </w:pPr>
      <w:bookmarkStart w:id="0" w:name="_GoBack"/>
      <w:bookmarkEnd w:id="0"/>
    </w:p>
    <w:sectPr w:rsidR="00635E56" w:rsidSect="003F3F3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D1A"/>
    <w:multiLevelType w:val="hybridMultilevel"/>
    <w:tmpl w:val="2CCA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F024E"/>
    <w:multiLevelType w:val="hybridMultilevel"/>
    <w:tmpl w:val="AA4E1210"/>
    <w:lvl w:ilvl="0" w:tplc="5AAE4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30"/>
    <w:rsid w:val="0007709E"/>
    <w:rsid w:val="00145165"/>
    <w:rsid w:val="003E6380"/>
    <w:rsid w:val="003F3F30"/>
    <w:rsid w:val="005860C0"/>
    <w:rsid w:val="005C08B0"/>
    <w:rsid w:val="00635E56"/>
    <w:rsid w:val="008354EA"/>
    <w:rsid w:val="00892D11"/>
    <w:rsid w:val="00CE44C3"/>
    <w:rsid w:val="00D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CEE5E"/>
  <w15:chartTrackingRefBased/>
  <w15:docId w15:val="{220EEF58-0C85-4D52-9113-59C7B2E0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F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7F922C455766743A2A5FB0B215D0FDE" ma:contentTypeVersion="2" ma:contentTypeDescription="Upload an image." ma:contentTypeScope="" ma:versionID="34c728393d923d3abf322e8ea98dd139">
  <xsd:schema xmlns:xsd="http://www.w3.org/2001/XMLSchema" xmlns:xs="http://www.w3.org/2001/XMLSchema" xmlns:p="http://schemas.microsoft.com/office/2006/metadata/properties" xmlns:ns1="http://schemas.microsoft.com/sharepoint/v3" xmlns:ns2="57BC4686-CE90-42F2-89CB-5DA996CA4F9F" xmlns:ns3="http://schemas.microsoft.com/sharepoint/v3/fields" xmlns:ns4="49f55124-d6c8-48da-a8b5-bdef1a703b20" targetNamespace="http://schemas.microsoft.com/office/2006/metadata/properties" ma:root="true" ma:fieldsID="561a5745154a2985cba603153e7f0044" ns1:_="" ns2:_="" ns3:_="" ns4:_="">
    <xsd:import namespace="http://schemas.microsoft.com/sharepoint/v3"/>
    <xsd:import namespace="57BC4686-CE90-42F2-89CB-5DA996CA4F9F"/>
    <xsd:import namespace="http://schemas.microsoft.com/sharepoint/v3/fields"/>
    <xsd:import namespace="49f55124-d6c8-48da-a8b5-bdef1a703b2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C4686-CE90-42F2-89CB-5DA996CA4F9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55124-d6c8-48da-a8b5-bdef1a703b2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57BC4686-CE90-42F2-89CB-5DA996CA4F9F" xsi:nil="true"/>
  </documentManagement>
</p:properties>
</file>

<file path=customXml/itemProps1.xml><?xml version="1.0" encoding="utf-8"?>
<ds:datastoreItem xmlns:ds="http://schemas.openxmlformats.org/officeDocument/2006/customXml" ds:itemID="{060F67CE-C78B-45F8-8930-16BA448EF6C7}"/>
</file>

<file path=customXml/itemProps2.xml><?xml version="1.0" encoding="utf-8"?>
<ds:datastoreItem xmlns:ds="http://schemas.openxmlformats.org/officeDocument/2006/customXml" ds:itemID="{6DDBF15A-63CA-4252-95D6-F62EA39FB8EB}"/>
</file>

<file path=customXml/itemProps3.xml><?xml version="1.0" encoding="utf-8"?>
<ds:datastoreItem xmlns:ds="http://schemas.openxmlformats.org/officeDocument/2006/customXml" ds:itemID="{5C72F6E3-AFCF-4699-B272-C9F707E99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Jaber</dc:creator>
  <cp:keywords/>
  <dc:description/>
  <cp:lastModifiedBy>Rania Jaber</cp:lastModifiedBy>
  <cp:revision>5</cp:revision>
  <cp:lastPrinted>2019-10-04T08:01:00Z</cp:lastPrinted>
  <dcterms:created xsi:type="dcterms:W3CDTF">2019-10-04T05:23:00Z</dcterms:created>
  <dcterms:modified xsi:type="dcterms:W3CDTF">2019-10-04T09:15:00Z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0x0101009148F5A04DDD49CBA7127AADA5FB792B00AADE34325A8B49CDA8BB4DB53328F2140097F922C455766743A2A5FB0B215D0FDE</vt:lpwstr>
  </property>
</Properties>
</file>